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13" w:rsidRPr="00006CE4" w:rsidRDefault="009F4413" w:rsidP="009F441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006CE4">
        <w:rPr>
          <w:rFonts w:eastAsia="Calibri"/>
          <w:b/>
          <w:sz w:val="28"/>
          <w:szCs w:val="28"/>
        </w:rPr>
        <w:t>Информация</w:t>
      </w:r>
    </w:p>
    <w:p w:rsidR="009F4413" w:rsidRPr="00006CE4" w:rsidRDefault="009F4413" w:rsidP="009F441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006CE4">
        <w:rPr>
          <w:rFonts w:eastAsia="Calibri"/>
          <w:b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9F4413" w:rsidRDefault="009F4413" w:rsidP="009F441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006CE4">
        <w:rPr>
          <w:rFonts w:eastAsia="Calibri"/>
          <w:b/>
          <w:sz w:val="28"/>
          <w:szCs w:val="28"/>
        </w:rPr>
        <w:t xml:space="preserve">в МБОУ </w:t>
      </w:r>
      <w:proofErr w:type="spellStart"/>
      <w:r w:rsidRPr="00006CE4">
        <w:rPr>
          <w:rFonts w:eastAsia="Calibri"/>
          <w:b/>
          <w:sz w:val="28"/>
          <w:szCs w:val="28"/>
        </w:rPr>
        <w:t>Тат</w:t>
      </w:r>
      <w:proofErr w:type="gramStart"/>
      <w:r w:rsidRPr="00006CE4">
        <w:rPr>
          <w:rFonts w:eastAsia="Calibri"/>
          <w:b/>
          <w:sz w:val="28"/>
          <w:szCs w:val="28"/>
        </w:rPr>
        <w:t>.Ш</w:t>
      </w:r>
      <w:proofErr w:type="gramEnd"/>
      <w:r w:rsidRPr="00006CE4">
        <w:rPr>
          <w:rFonts w:eastAsia="Calibri"/>
          <w:b/>
          <w:sz w:val="28"/>
          <w:szCs w:val="28"/>
        </w:rPr>
        <w:t>уранская</w:t>
      </w:r>
      <w:proofErr w:type="spellEnd"/>
      <w:r w:rsidRPr="00006CE4">
        <w:rPr>
          <w:rFonts w:eastAsia="Calibri"/>
          <w:b/>
          <w:sz w:val="28"/>
          <w:szCs w:val="28"/>
        </w:rPr>
        <w:t xml:space="preserve"> СОШ </w:t>
      </w:r>
      <w:proofErr w:type="spellStart"/>
      <w:r w:rsidRPr="00006CE4">
        <w:rPr>
          <w:rFonts w:eastAsia="Calibri"/>
          <w:b/>
          <w:sz w:val="28"/>
          <w:szCs w:val="28"/>
        </w:rPr>
        <w:t>Муслюмовского</w:t>
      </w:r>
      <w:proofErr w:type="spellEnd"/>
      <w:r w:rsidRPr="00006CE4">
        <w:rPr>
          <w:rFonts w:eastAsia="Calibri"/>
          <w:b/>
          <w:sz w:val="28"/>
          <w:szCs w:val="28"/>
        </w:rPr>
        <w:t xml:space="preserve"> муниципального района РТ</w:t>
      </w:r>
    </w:p>
    <w:p w:rsidR="009F4413" w:rsidRPr="00006CE4" w:rsidRDefault="009F4413" w:rsidP="009F441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Зимняя сессия</w:t>
      </w:r>
    </w:p>
    <w:p w:rsidR="009F4413" w:rsidRPr="00A548AF" w:rsidRDefault="009F4413" w:rsidP="009F4413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9F4413" w:rsidRPr="00A548AF" w:rsidRDefault="009F4413" w:rsidP="009F4413">
      <w:pPr>
        <w:jc w:val="right"/>
        <w:rPr>
          <w:rFonts w:eastAsia="Calibri"/>
          <w:sz w:val="24"/>
          <w:szCs w:val="24"/>
        </w:rPr>
      </w:pPr>
      <w:r w:rsidRPr="00A548AF">
        <w:rPr>
          <w:rFonts w:eastAsia="Calibri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9F4413" w:rsidRPr="00A548AF" w:rsidRDefault="009F4413" w:rsidP="009F4413">
      <w:pPr>
        <w:spacing w:after="0" w:line="240" w:lineRule="auto"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9F4413" w:rsidRPr="007E6EF0" w:rsidTr="00A50D3E">
        <w:tc>
          <w:tcPr>
            <w:tcW w:w="2313" w:type="dxa"/>
            <w:vMerge w:val="restart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9F4413" w:rsidRPr="007E6EF0" w:rsidTr="00A50D3E">
        <w:tc>
          <w:tcPr>
            <w:tcW w:w="2313" w:type="dxa"/>
            <w:vMerge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591" w:type="dxa"/>
            <w:vMerge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867" w:type="dxa"/>
            <w:vMerge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Бронзовый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уровень</w:t>
            </w: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Серебряный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уровень</w:t>
            </w:r>
          </w:p>
        </w:tc>
        <w:tc>
          <w:tcPr>
            <w:tcW w:w="1026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 xml:space="preserve">Золотой 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уровень</w:t>
            </w:r>
          </w:p>
        </w:tc>
        <w:tc>
          <w:tcPr>
            <w:tcW w:w="170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2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9F4413" w:rsidRPr="007E6EF0" w:rsidTr="00A50D3E">
        <w:trPr>
          <w:trHeight w:val="1022"/>
        </w:trPr>
        <w:tc>
          <w:tcPr>
            <w:tcW w:w="2313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313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 xml:space="preserve">МБОУ </w:t>
            </w:r>
            <w:proofErr w:type="spellStart"/>
            <w:r w:rsidRPr="007E6EF0">
              <w:rPr>
                <w:rFonts w:eastAsia="Calibri"/>
              </w:rPr>
              <w:t>Тат</w:t>
            </w:r>
            <w:proofErr w:type="gramStart"/>
            <w:r w:rsidRPr="007E6EF0">
              <w:rPr>
                <w:rFonts w:eastAsia="Calibri"/>
              </w:rPr>
              <w:t>.Ш</w:t>
            </w:r>
            <w:proofErr w:type="gramEnd"/>
            <w:r w:rsidRPr="007E6EF0">
              <w:rPr>
                <w:rFonts w:eastAsia="Calibri"/>
              </w:rPr>
              <w:t>уранская</w:t>
            </w:r>
            <w:proofErr w:type="spellEnd"/>
            <w:r w:rsidRPr="007E6EF0">
              <w:rPr>
                <w:rFonts w:eastAsia="Calibri"/>
              </w:rPr>
              <w:t xml:space="preserve"> СОШ</w:t>
            </w:r>
          </w:p>
        </w:tc>
        <w:tc>
          <w:tcPr>
            <w:tcW w:w="159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15</w:t>
            </w:r>
          </w:p>
        </w:tc>
        <w:tc>
          <w:tcPr>
            <w:tcW w:w="186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15</w:t>
            </w: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026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2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p w:rsidR="009F4413" w:rsidRPr="00A548AF" w:rsidRDefault="009F4413" w:rsidP="009F4413">
      <w:pPr>
        <w:spacing w:after="0" w:line="240" w:lineRule="auto"/>
        <w:rPr>
          <w:rFonts w:eastAsia="Calibri"/>
          <w:sz w:val="28"/>
          <w:szCs w:val="28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Pr="00A548AF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  <w:r w:rsidRPr="00A548AF">
        <w:rPr>
          <w:rFonts w:eastAsia="Calibri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9F4413" w:rsidRPr="00A548AF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Pr="00006CE4" w:rsidRDefault="009F4413" w:rsidP="009F4413">
      <w:pPr>
        <w:spacing w:after="0" w:line="240" w:lineRule="auto"/>
        <w:ind w:firstLine="709"/>
        <w:jc w:val="center"/>
        <w:rPr>
          <w:rFonts w:eastAsia="Calibri"/>
          <w:b/>
          <w:sz w:val="28"/>
          <w:szCs w:val="24"/>
        </w:rPr>
      </w:pPr>
      <w:r w:rsidRPr="00006CE4">
        <w:rPr>
          <w:rFonts w:eastAsia="Calibri"/>
          <w:b/>
          <w:sz w:val="28"/>
          <w:szCs w:val="24"/>
        </w:rPr>
        <w:t>Информация о сдаче норма</w:t>
      </w:r>
      <w:r>
        <w:rPr>
          <w:rFonts w:eastAsia="Calibri"/>
          <w:b/>
          <w:sz w:val="28"/>
          <w:szCs w:val="24"/>
        </w:rPr>
        <w:t>тивов зимней</w:t>
      </w:r>
      <w:r w:rsidRPr="00006CE4">
        <w:rPr>
          <w:rFonts w:eastAsia="Calibri"/>
          <w:b/>
          <w:sz w:val="28"/>
          <w:szCs w:val="24"/>
        </w:rPr>
        <w:t xml:space="preserve">  сессии в МБОУ </w:t>
      </w:r>
      <w:proofErr w:type="spellStart"/>
      <w:r w:rsidRPr="00006CE4">
        <w:rPr>
          <w:rFonts w:eastAsia="Calibri"/>
          <w:b/>
          <w:sz w:val="28"/>
          <w:szCs w:val="24"/>
        </w:rPr>
        <w:t>Тат</w:t>
      </w:r>
      <w:proofErr w:type="gramStart"/>
      <w:r w:rsidRPr="00006CE4">
        <w:rPr>
          <w:rFonts w:eastAsia="Calibri"/>
          <w:b/>
          <w:sz w:val="28"/>
          <w:szCs w:val="24"/>
        </w:rPr>
        <w:t>.Ш</w:t>
      </w:r>
      <w:proofErr w:type="gramEnd"/>
      <w:r w:rsidRPr="00006CE4">
        <w:rPr>
          <w:rFonts w:eastAsia="Calibri"/>
          <w:b/>
          <w:sz w:val="28"/>
          <w:szCs w:val="24"/>
        </w:rPr>
        <w:t>уранская</w:t>
      </w:r>
      <w:proofErr w:type="spellEnd"/>
      <w:r w:rsidRPr="00006CE4">
        <w:rPr>
          <w:rFonts w:eastAsia="Calibri"/>
          <w:b/>
          <w:sz w:val="28"/>
          <w:szCs w:val="24"/>
        </w:rPr>
        <w:t xml:space="preserve"> СОШ </w:t>
      </w:r>
      <w:proofErr w:type="spellStart"/>
      <w:r w:rsidRPr="00006CE4">
        <w:rPr>
          <w:rFonts w:eastAsia="Calibri"/>
          <w:b/>
          <w:sz w:val="28"/>
          <w:szCs w:val="24"/>
        </w:rPr>
        <w:t>Муслюмовского</w:t>
      </w:r>
      <w:proofErr w:type="spellEnd"/>
      <w:r w:rsidRPr="00006CE4">
        <w:rPr>
          <w:rFonts w:eastAsia="Calibri"/>
          <w:b/>
          <w:sz w:val="28"/>
          <w:szCs w:val="24"/>
        </w:rPr>
        <w:t xml:space="preserve"> муниципального района РТ</w:t>
      </w:r>
    </w:p>
    <w:p w:rsidR="009F4413" w:rsidRPr="00006CE4" w:rsidRDefault="009F4413" w:rsidP="009F4413">
      <w:pPr>
        <w:spacing w:after="0" w:line="240" w:lineRule="auto"/>
        <w:ind w:firstLine="709"/>
        <w:jc w:val="center"/>
        <w:rPr>
          <w:rFonts w:eastAsia="Calibri"/>
          <w:b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771"/>
        <w:gridCol w:w="1247"/>
        <w:gridCol w:w="1375"/>
        <w:gridCol w:w="980"/>
        <w:gridCol w:w="2764"/>
        <w:gridCol w:w="2764"/>
      </w:tblGrid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</w:rPr>
              <w:t xml:space="preserve">Количество </w:t>
            </w:r>
            <w:proofErr w:type="gramStart"/>
            <w:r w:rsidRPr="007E6EF0">
              <w:rPr>
                <w:rFonts w:eastAsia="Calibri"/>
              </w:rPr>
              <w:t>обучающихся</w:t>
            </w:r>
            <w:proofErr w:type="gramEnd"/>
            <w:r w:rsidRPr="007E6EF0">
              <w:rPr>
                <w:rFonts w:eastAsia="Calibri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Бронзовый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уровень</w:t>
            </w: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Серебряный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уровень</w:t>
            </w: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 xml:space="preserve">Золотой 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</w:rPr>
            </w:pPr>
            <w:r w:rsidRPr="007E6EF0">
              <w:rPr>
                <w:rFonts w:eastAsia="Calibri"/>
              </w:rPr>
              <w:t>уровень</w:t>
            </w: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Бег на лыжах</w:t>
            </w: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Подтягивание на высокой и низкой перекладинах</w:t>
            </w: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Поднимание туловища</w:t>
            </w: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F4413" w:rsidRPr="007E6EF0" w:rsidTr="009F4413">
        <w:tc>
          <w:tcPr>
            <w:tcW w:w="288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9F4413" w:rsidRPr="00A548AF" w:rsidRDefault="009F4413" w:rsidP="009F4413">
      <w:pPr>
        <w:spacing w:after="0" w:line="240" w:lineRule="auto"/>
        <w:ind w:firstLine="709"/>
        <w:jc w:val="center"/>
        <w:rPr>
          <w:rFonts w:eastAsia="Calibri"/>
          <w:sz w:val="28"/>
          <w:szCs w:val="28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ind w:firstLine="709"/>
        <w:jc w:val="right"/>
        <w:rPr>
          <w:rFonts w:eastAsia="Calibri"/>
          <w:sz w:val="24"/>
          <w:szCs w:val="24"/>
        </w:rPr>
      </w:pPr>
    </w:p>
    <w:p w:rsidR="009F4413" w:rsidRDefault="009F4413" w:rsidP="009F4413">
      <w:pPr>
        <w:spacing w:after="0" w:line="240" w:lineRule="auto"/>
        <w:rPr>
          <w:rFonts w:eastAsia="Calibri"/>
          <w:sz w:val="24"/>
          <w:szCs w:val="24"/>
        </w:rPr>
      </w:pPr>
    </w:p>
    <w:p w:rsidR="009F4413" w:rsidRPr="00A548AF" w:rsidRDefault="009F4413" w:rsidP="009F4413">
      <w:pPr>
        <w:spacing w:after="0" w:line="240" w:lineRule="auto"/>
        <w:jc w:val="right"/>
        <w:rPr>
          <w:rFonts w:eastAsia="Calibri"/>
          <w:sz w:val="28"/>
          <w:szCs w:val="28"/>
        </w:rPr>
      </w:pPr>
      <w:r w:rsidRPr="00A548AF">
        <w:rPr>
          <w:rFonts w:eastAsia="Calibri"/>
          <w:sz w:val="24"/>
          <w:szCs w:val="24"/>
        </w:rPr>
        <w:t>Таблица 3</w:t>
      </w:r>
      <w:r w:rsidRPr="00A548AF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       </w:t>
      </w:r>
    </w:p>
    <w:p w:rsidR="009F4413" w:rsidRPr="00006CE4" w:rsidRDefault="009F4413" w:rsidP="009F4413">
      <w:pPr>
        <w:spacing w:after="0" w:line="240" w:lineRule="auto"/>
        <w:ind w:firstLine="709"/>
        <w:jc w:val="center"/>
        <w:rPr>
          <w:rFonts w:eastAsia="Calibri"/>
          <w:b/>
          <w:sz w:val="28"/>
          <w:szCs w:val="24"/>
        </w:rPr>
      </w:pPr>
      <w:r w:rsidRPr="00006CE4">
        <w:rPr>
          <w:rFonts w:eastAsia="Calibri"/>
          <w:b/>
          <w:sz w:val="28"/>
          <w:szCs w:val="24"/>
        </w:rPr>
        <w:t xml:space="preserve">Информация о мероприятиях по продвижению ВФСК в МБОУ </w:t>
      </w:r>
      <w:proofErr w:type="spellStart"/>
      <w:r w:rsidRPr="00006CE4">
        <w:rPr>
          <w:rFonts w:eastAsia="Calibri"/>
          <w:b/>
          <w:sz w:val="28"/>
          <w:szCs w:val="24"/>
        </w:rPr>
        <w:t>Тат</w:t>
      </w:r>
      <w:proofErr w:type="gramStart"/>
      <w:r w:rsidRPr="00006CE4">
        <w:rPr>
          <w:rFonts w:eastAsia="Calibri"/>
          <w:b/>
          <w:sz w:val="28"/>
          <w:szCs w:val="24"/>
        </w:rPr>
        <w:t>.Ш</w:t>
      </w:r>
      <w:proofErr w:type="gramEnd"/>
      <w:r w:rsidRPr="00006CE4">
        <w:rPr>
          <w:rFonts w:eastAsia="Calibri"/>
          <w:b/>
          <w:sz w:val="28"/>
          <w:szCs w:val="24"/>
        </w:rPr>
        <w:t>уранская</w:t>
      </w:r>
      <w:proofErr w:type="spellEnd"/>
      <w:r w:rsidRPr="00006CE4">
        <w:rPr>
          <w:rFonts w:eastAsia="Calibri"/>
          <w:b/>
          <w:sz w:val="28"/>
          <w:szCs w:val="24"/>
        </w:rPr>
        <w:t xml:space="preserve"> СОШ </w:t>
      </w:r>
      <w:proofErr w:type="spellStart"/>
      <w:r w:rsidRPr="00006CE4">
        <w:rPr>
          <w:rFonts w:eastAsia="Calibri"/>
          <w:b/>
          <w:sz w:val="28"/>
          <w:szCs w:val="24"/>
        </w:rPr>
        <w:t>Муслюмовского</w:t>
      </w:r>
      <w:proofErr w:type="spellEnd"/>
      <w:r w:rsidRPr="00006CE4">
        <w:rPr>
          <w:rFonts w:eastAsia="Calibri"/>
          <w:b/>
          <w:sz w:val="28"/>
          <w:szCs w:val="24"/>
        </w:rPr>
        <w:t xml:space="preserve"> муниципального района РТ</w:t>
      </w:r>
    </w:p>
    <w:p w:rsidR="009F4413" w:rsidRPr="00A548AF" w:rsidRDefault="009F4413" w:rsidP="009F4413">
      <w:pPr>
        <w:spacing w:after="0" w:line="240" w:lineRule="auto"/>
        <w:ind w:firstLine="709"/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9F4413" w:rsidRPr="007E6EF0" w:rsidTr="00A50D3E">
        <w:tc>
          <w:tcPr>
            <w:tcW w:w="3838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7E6EF0">
              <w:rPr>
                <w:rFonts w:eastAsia="Calibri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9F4413" w:rsidRPr="007E6EF0" w:rsidTr="00A50D3E">
        <w:trPr>
          <w:trHeight w:val="1212"/>
        </w:trPr>
        <w:tc>
          <w:tcPr>
            <w:tcW w:w="3838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59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7E6EF0">
              <w:rPr>
                <w:sz w:val="28"/>
                <w:szCs w:val="28"/>
              </w:rPr>
              <w:t>Старт-спортивный</w:t>
            </w:r>
            <w:proofErr w:type="gramEnd"/>
            <w:r w:rsidRPr="007E6EF0">
              <w:rPr>
                <w:sz w:val="28"/>
                <w:szCs w:val="28"/>
              </w:rPr>
              <w:t xml:space="preserve"> праздник «Вперёд к вершинам ГТО»</w:t>
            </w:r>
          </w:p>
        </w:tc>
        <w:tc>
          <w:tcPr>
            <w:tcW w:w="496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34</w:t>
            </w:r>
          </w:p>
        </w:tc>
      </w:tr>
      <w:tr w:rsidR="009F4413" w:rsidRPr="007E6EF0" w:rsidTr="00A50D3E">
        <w:trPr>
          <w:trHeight w:val="1433"/>
        </w:trPr>
        <w:tc>
          <w:tcPr>
            <w:tcW w:w="3838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59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Создание на сайте школы «Электронное образование» страницы</w:t>
            </w:r>
          </w:p>
        </w:tc>
        <w:tc>
          <w:tcPr>
            <w:tcW w:w="4961" w:type="dxa"/>
            <w:shd w:val="clear" w:color="auto" w:fill="auto"/>
          </w:tcPr>
          <w:p w:rsidR="009F4413" w:rsidRPr="007E6EF0" w:rsidRDefault="009F4413" w:rsidP="00A50D3E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7E6EF0"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2F5E20" w:rsidRDefault="002F5E20"/>
    <w:sectPr w:rsidR="002F5E20" w:rsidSect="009F44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13"/>
    <w:rsid w:val="002B644A"/>
    <w:rsid w:val="002F5E20"/>
    <w:rsid w:val="009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1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1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09219-AC9C-4950-8BAD-445636B6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2015-02-26T09:45:00Z</cp:lastPrinted>
  <dcterms:created xsi:type="dcterms:W3CDTF">2015-02-26T09:28:00Z</dcterms:created>
  <dcterms:modified xsi:type="dcterms:W3CDTF">2015-02-26T09:46:00Z</dcterms:modified>
</cp:coreProperties>
</file>